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System.Collections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System.Configuration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System.Data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System.Linq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</w:t>
      </w:r>
      <w:bookmarkStart w:id="0" w:name="_GoBack"/>
      <w:bookmarkEnd w:id="0"/>
      <w:r>
        <w:rPr>
          <w:rFonts w:ascii="Consolas" w:hAnsi="Consolas" w:cs="Consolas"/>
          <w:sz w:val="19"/>
          <w:szCs w:val="19"/>
        </w:rPr>
        <w:t>tem.Web.Security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System.Web.UI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System.Web.UI.HtmlControls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System.Web.UI.WebControls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System.Web.UI.WebControls.WebParts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System.Xml.Linq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System.Web.Configuration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System.Data.SqlClient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SignIn</w:t>
      </w:r>
      <w:proofErr w:type="spellEnd"/>
      <w:r>
        <w:rPr>
          <w:rFonts w:ascii="Consolas" w:hAnsi="Consolas" w:cs="Consolas"/>
          <w:sz w:val="19"/>
          <w:szCs w:val="19"/>
        </w:rPr>
        <w:t xml:space="preserve"> : </w:t>
      </w:r>
      <w:proofErr w:type="spellStart"/>
      <w:r>
        <w:rPr>
          <w:rFonts w:ascii="Consolas" w:hAnsi="Consolas" w:cs="Consolas"/>
          <w:sz w:val="19"/>
          <w:szCs w:val="19"/>
        </w:rPr>
        <w:t>System.Web.UI.</w:t>
      </w:r>
      <w:r>
        <w:rPr>
          <w:rFonts w:ascii="Consolas" w:hAnsi="Consolas" w:cs="Consolas"/>
          <w:color w:val="2B91AF"/>
          <w:sz w:val="19"/>
          <w:szCs w:val="19"/>
        </w:rPr>
        <w:t>Page</w:t>
      </w:r>
      <w:proofErr w:type="spellEnd"/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Page_Load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e)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 xml:space="preserve">] !=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Label</w:t>
      </w:r>
      <w:r>
        <w:rPr>
          <w:rFonts w:ascii="Consolas" w:hAnsi="Consolas" w:cs="Consolas"/>
          <w:sz w:val="19"/>
          <w:szCs w:val="19"/>
        </w:rPr>
        <w:t xml:space="preserve"> status = (</w:t>
      </w:r>
      <w:r>
        <w:rPr>
          <w:rFonts w:ascii="Consolas" w:hAnsi="Consolas" w:cs="Consolas"/>
          <w:color w:val="2B91AF"/>
          <w:sz w:val="19"/>
          <w:szCs w:val="19"/>
        </w:rPr>
        <w:t>Label</w:t>
      </w:r>
      <w:r>
        <w:rPr>
          <w:rFonts w:ascii="Consolas" w:hAnsi="Consolas" w:cs="Consolas"/>
          <w:sz w:val="19"/>
          <w:szCs w:val="19"/>
        </w:rPr>
        <w:t>)</w:t>
      </w:r>
      <w:proofErr w:type="spellStart"/>
      <w:r>
        <w:rPr>
          <w:rFonts w:ascii="Consolas" w:hAnsi="Consolas" w:cs="Consolas"/>
          <w:sz w:val="19"/>
          <w:szCs w:val="19"/>
        </w:rPr>
        <w:t>Master.FindControl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"label1"</w:t>
      </w:r>
      <w:r>
        <w:rPr>
          <w:rFonts w:ascii="Consolas" w:hAnsi="Consolas" w:cs="Consolas"/>
          <w:sz w:val="19"/>
          <w:szCs w:val="19"/>
        </w:rPr>
        <w:t>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status.Text</w:t>
      </w:r>
      <w:proofErr w:type="spellEnd"/>
      <w:r>
        <w:rPr>
          <w:rFonts w:ascii="Consolas" w:hAnsi="Consolas" w:cs="Consolas"/>
          <w:sz w:val="19"/>
          <w:szCs w:val="19"/>
        </w:rPr>
        <w:t xml:space="preserve"> = 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(Session[</w:t>
      </w:r>
      <w:r>
        <w:rPr>
          <w:rFonts w:ascii="Consolas" w:hAnsi="Consolas" w:cs="Consolas"/>
          <w:color w:val="A31515"/>
          <w:sz w:val="19"/>
          <w:szCs w:val="19"/>
        </w:rPr>
        <w:t>"ide"</w:t>
      </w:r>
      <w:r>
        <w:rPr>
          <w:rFonts w:ascii="Consolas" w:hAnsi="Consolas" w:cs="Consolas"/>
          <w:sz w:val="19"/>
          <w:szCs w:val="19"/>
        </w:rPr>
        <w:t xml:space="preserve">]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table2.Visible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table2.Visible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sz w:val="19"/>
          <w:szCs w:val="19"/>
        </w:rPr>
        <w:t>Response.CacheControl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"no-cache"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proofErr w:type="spellStart"/>
      <w:r>
        <w:rPr>
          <w:rFonts w:ascii="Consolas" w:hAnsi="Consolas" w:cs="Consolas"/>
          <w:sz w:val="19"/>
          <w:szCs w:val="19"/>
        </w:rPr>
        <w:t>Response.Expires</w:t>
      </w:r>
      <w:proofErr w:type="spellEnd"/>
      <w:r>
        <w:rPr>
          <w:rFonts w:ascii="Consolas" w:hAnsi="Consolas" w:cs="Consolas"/>
          <w:sz w:val="19"/>
          <w:szCs w:val="19"/>
        </w:rPr>
        <w:t xml:space="preserve"> = -1;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Button1_Click1(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e)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 = </w:t>
      </w:r>
      <w:r>
        <w:rPr>
          <w:rFonts w:ascii="Consolas" w:hAnsi="Consolas" w:cs="Consolas"/>
          <w:color w:val="2B91AF"/>
          <w:sz w:val="19"/>
          <w:szCs w:val="19"/>
        </w:rPr>
        <w:t>WebConfigurationManager</w:t>
      </w:r>
      <w:r>
        <w:rPr>
          <w:rFonts w:ascii="Consolas" w:hAnsi="Consolas" w:cs="Consolas"/>
          <w:sz w:val="19"/>
          <w:szCs w:val="19"/>
        </w:rPr>
        <w:t>.ConnectionStrings[</w:t>
      </w:r>
      <w:r>
        <w:rPr>
          <w:rFonts w:ascii="Consolas" w:hAnsi="Consolas" w:cs="Consolas"/>
          <w:color w:val="A31515"/>
          <w:sz w:val="19"/>
          <w:szCs w:val="19"/>
        </w:rPr>
        <w:t>"ConnectionString"</w:t>
      </w:r>
      <w:r>
        <w:rPr>
          <w:rFonts w:ascii="Consolas" w:hAnsi="Consolas" w:cs="Consolas"/>
          <w:sz w:val="19"/>
          <w:szCs w:val="19"/>
        </w:rPr>
        <w:t>].ConnectionString;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SqlConnection</w:t>
      </w:r>
      <w:proofErr w:type="spellEnd"/>
      <w:r>
        <w:rPr>
          <w:rFonts w:ascii="Consolas" w:hAnsi="Consolas" w:cs="Consolas"/>
          <w:sz w:val="19"/>
          <w:szCs w:val="19"/>
        </w:rPr>
        <w:t xml:space="preserve">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SqlConnection</w:t>
      </w:r>
      <w:proofErr w:type="spellEnd"/>
      <w:r>
        <w:rPr>
          <w:rFonts w:ascii="Consolas" w:hAnsi="Consolas" w:cs="Consolas"/>
          <w:sz w:val="19"/>
          <w:szCs w:val="19"/>
        </w:rPr>
        <w:t>(s);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sql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 xml:space="preserve">"select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idemp,username,stage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from Employee where username='"</w:t>
      </w:r>
      <w:r>
        <w:rPr>
          <w:rFonts w:ascii="Consolas" w:hAnsi="Consolas" w:cs="Consolas"/>
          <w:sz w:val="19"/>
          <w:szCs w:val="19"/>
        </w:rPr>
        <w:t xml:space="preserve"> + TextBox1.Text + </w:t>
      </w:r>
      <w:r>
        <w:rPr>
          <w:rFonts w:ascii="Consolas" w:hAnsi="Consolas" w:cs="Consolas"/>
          <w:color w:val="A31515"/>
          <w:sz w:val="19"/>
          <w:szCs w:val="19"/>
        </w:rPr>
        <w:t>"' and password='"</w:t>
      </w:r>
      <w:r>
        <w:rPr>
          <w:rFonts w:ascii="Consolas" w:hAnsi="Consolas" w:cs="Consolas"/>
          <w:sz w:val="19"/>
          <w:szCs w:val="19"/>
        </w:rPr>
        <w:t xml:space="preserve"> + TextBox2.Text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SqlCommand</w:t>
      </w:r>
      <w:proofErr w:type="spellEnd"/>
      <w:r>
        <w:rPr>
          <w:rFonts w:ascii="Consolas" w:hAnsi="Consolas" w:cs="Consolas"/>
          <w:sz w:val="19"/>
          <w:szCs w:val="19"/>
        </w:rPr>
        <w:t xml:space="preserve"> com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SqlCommand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sql</w:t>
      </w:r>
      <w:proofErr w:type="spellEnd"/>
      <w:r>
        <w:rPr>
          <w:rFonts w:ascii="Consolas" w:hAnsi="Consolas" w:cs="Consolas"/>
          <w:sz w:val="19"/>
          <w:szCs w:val="19"/>
        </w:rPr>
        <w:t>, con);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SqlConnection</w:t>
      </w:r>
      <w:proofErr w:type="spellEnd"/>
      <w:r>
        <w:rPr>
          <w:rFonts w:ascii="Consolas" w:hAnsi="Consolas" w:cs="Consolas"/>
          <w:sz w:val="19"/>
          <w:szCs w:val="19"/>
        </w:rPr>
        <w:t xml:space="preserve"> con1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SqlConnection</w:t>
      </w:r>
      <w:proofErr w:type="spellEnd"/>
      <w:r>
        <w:rPr>
          <w:rFonts w:ascii="Consolas" w:hAnsi="Consolas" w:cs="Consolas"/>
          <w:sz w:val="19"/>
          <w:szCs w:val="19"/>
        </w:rPr>
        <w:t>(s);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sql1 = </w:t>
      </w:r>
      <w:r>
        <w:rPr>
          <w:rFonts w:ascii="Consolas" w:hAnsi="Consolas" w:cs="Consolas"/>
          <w:color w:val="A31515"/>
          <w:sz w:val="19"/>
          <w:szCs w:val="19"/>
        </w:rPr>
        <w:t>"update Employee set password='"</w:t>
      </w:r>
      <w:r>
        <w:rPr>
          <w:rFonts w:ascii="Consolas" w:hAnsi="Consolas" w:cs="Consolas"/>
          <w:sz w:val="19"/>
          <w:szCs w:val="19"/>
        </w:rPr>
        <w:t xml:space="preserve"> + TextBox3.Text.Trim() + </w:t>
      </w:r>
      <w:r>
        <w:rPr>
          <w:rFonts w:ascii="Consolas" w:hAnsi="Consolas" w:cs="Consolas"/>
          <w:color w:val="A31515"/>
          <w:sz w:val="19"/>
          <w:szCs w:val="19"/>
        </w:rPr>
        <w:t>"' where username='"</w:t>
      </w:r>
      <w:r>
        <w:rPr>
          <w:rFonts w:ascii="Consolas" w:hAnsi="Consolas" w:cs="Consolas"/>
          <w:sz w:val="19"/>
          <w:szCs w:val="19"/>
        </w:rPr>
        <w:t xml:space="preserve"> + TextBox1.Text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SqlCommand</w:t>
      </w:r>
      <w:proofErr w:type="spellEnd"/>
      <w:r>
        <w:rPr>
          <w:rFonts w:ascii="Consolas" w:hAnsi="Consolas" w:cs="Consolas"/>
          <w:sz w:val="19"/>
          <w:szCs w:val="19"/>
        </w:rPr>
        <w:t xml:space="preserve"> com1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SqlCommand</w:t>
      </w:r>
      <w:proofErr w:type="spellEnd"/>
      <w:r>
        <w:rPr>
          <w:rFonts w:ascii="Consolas" w:hAnsi="Consolas" w:cs="Consolas"/>
          <w:sz w:val="19"/>
          <w:szCs w:val="19"/>
        </w:rPr>
        <w:t>(sql1, con1);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con.Open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id =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)Session["id1"];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SqlDataReader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dr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sz w:val="19"/>
          <w:szCs w:val="19"/>
        </w:rPr>
        <w:t>com.ExecuteReader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dr.HasRows</w:t>
      </w:r>
      <w:proofErr w:type="spellEnd"/>
      <w:r>
        <w:rPr>
          <w:rFonts w:ascii="Consolas" w:hAnsi="Consolas" w:cs="Consolas"/>
          <w:sz w:val="19"/>
          <w:szCs w:val="19"/>
        </w:rPr>
        <w:t>)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dr.Read</w:t>
      </w:r>
      <w:proofErr w:type="spellEnd"/>
      <w:r>
        <w:rPr>
          <w:rFonts w:ascii="Consolas" w:hAnsi="Consolas" w:cs="Consolas"/>
          <w:sz w:val="19"/>
          <w:szCs w:val="19"/>
        </w:rPr>
        <w:t>())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Session[</w:t>
      </w:r>
      <w:r>
        <w:rPr>
          <w:rFonts w:ascii="Consolas" w:hAnsi="Consolas" w:cs="Consolas"/>
          <w:color w:val="A31515"/>
          <w:sz w:val="19"/>
          <w:szCs w:val="19"/>
        </w:rPr>
        <w:t>"ide"</w:t>
      </w:r>
      <w:r>
        <w:rPr>
          <w:rFonts w:ascii="Consolas" w:hAnsi="Consolas" w:cs="Consolas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sz w:val="19"/>
          <w:szCs w:val="19"/>
        </w:rPr>
        <w:t>dr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idemp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namee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sz w:val="19"/>
          <w:szCs w:val="19"/>
        </w:rPr>
        <w:t>dr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r>
        <w:rPr>
          <w:rFonts w:ascii="Consolas" w:hAnsi="Consolas" w:cs="Consolas"/>
          <w:color w:val="A31515"/>
          <w:sz w:val="19"/>
          <w:szCs w:val="19"/>
        </w:rPr>
        <w:t>"username"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emp_year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sz w:val="19"/>
          <w:szCs w:val="19"/>
        </w:rPr>
        <w:t>dr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r>
        <w:rPr>
          <w:rFonts w:ascii="Consolas" w:hAnsi="Consolas" w:cs="Consolas"/>
          <w:color w:val="A31515"/>
          <w:sz w:val="19"/>
          <w:szCs w:val="19"/>
        </w:rPr>
        <w:t>"stage"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"Welcome "</w:t>
      </w:r>
      <w:r>
        <w:rPr>
          <w:rFonts w:ascii="Consolas" w:hAnsi="Consolas" w:cs="Consolas"/>
          <w:sz w:val="19"/>
          <w:szCs w:val="19"/>
        </w:rPr>
        <w:t xml:space="preserve"> +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namee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 xml:space="preserve">() + </w:t>
      </w:r>
      <w:r>
        <w:rPr>
          <w:rFonts w:ascii="Consolas" w:hAnsi="Consolas" w:cs="Consolas"/>
          <w:color w:val="A31515"/>
          <w:sz w:val="19"/>
          <w:szCs w:val="19"/>
        </w:rPr>
        <w:t>"  you can now use all services"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Response.Redirect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this.Request.Url.ToString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(), false);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"make sure from the user name and password please"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"ide"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namee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>
        <w:rPr>
          <w:rFonts w:ascii="Consolas" w:hAnsi="Consolas" w:cs="Consolas"/>
          <w:sz w:val="19"/>
          <w:szCs w:val="19"/>
        </w:rPr>
        <w:t>Response.Redirect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.Request.Url.ToString</w:t>
      </w:r>
      <w:proofErr w:type="spellEnd"/>
      <w:r>
        <w:rPr>
          <w:rFonts w:ascii="Consolas" w:hAnsi="Consolas" w:cs="Consolas"/>
          <w:sz w:val="19"/>
          <w:szCs w:val="19"/>
        </w:rPr>
        <w:t xml:space="preserve">(),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con.Close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(TextBox3.Text.Trim()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&amp;&amp; Session[</w:t>
      </w:r>
      <w:r>
        <w:rPr>
          <w:rFonts w:ascii="Consolas" w:hAnsi="Consolas" w:cs="Consolas"/>
          <w:color w:val="A31515"/>
          <w:sz w:val="19"/>
          <w:szCs w:val="19"/>
        </w:rPr>
        <w:t>"ide"</w:t>
      </w:r>
      <w:r>
        <w:rPr>
          <w:rFonts w:ascii="Consolas" w:hAnsi="Consolas" w:cs="Consolas"/>
          <w:sz w:val="19"/>
          <w:szCs w:val="19"/>
        </w:rPr>
        <w:t xml:space="preserve">] !=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con1.Open();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com1.ExecuteNonQuery();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con1.Close();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 xml:space="preserve">"the update password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succsessed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Response.Redirect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.Request.Url.ToString</w:t>
      </w:r>
      <w:proofErr w:type="spellEnd"/>
      <w:r>
        <w:rPr>
          <w:rFonts w:ascii="Consolas" w:hAnsi="Consolas" w:cs="Consolas"/>
          <w:sz w:val="19"/>
          <w:szCs w:val="19"/>
        </w:rPr>
        <w:t xml:space="preserve">(),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Exception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hh</w:t>
      </w:r>
      <w:proofErr w:type="spellEnd"/>
      <w:r>
        <w:rPr>
          <w:rFonts w:ascii="Consolas" w:hAnsi="Consolas" w:cs="Consolas"/>
          <w:sz w:val="19"/>
          <w:szCs w:val="19"/>
        </w:rPr>
        <w:t>)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" there is problem in sign in"</w:t>
      </w:r>
      <w:r>
        <w:rPr>
          <w:rFonts w:ascii="Consolas" w:hAnsi="Consolas" w:cs="Consolas"/>
          <w:sz w:val="19"/>
          <w:szCs w:val="19"/>
        </w:rPr>
        <w:t>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Response.Redirect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.Request.Url.ToString</w:t>
      </w:r>
      <w:proofErr w:type="spellEnd"/>
      <w:r>
        <w:rPr>
          <w:rFonts w:ascii="Consolas" w:hAnsi="Consolas" w:cs="Consolas"/>
          <w:sz w:val="19"/>
          <w:szCs w:val="19"/>
        </w:rPr>
        <w:t xml:space="preserve">(),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);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E5FF2" w:rsidRDefault="003E5FF2" w:rsidP="003E5FF2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866EBA" w:rsidRDefault="00866EBA"/>
    <w:sectPr w:rsidR="00866EBA" w:rsidSect="006C78C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FF2"/>
    <w:rsid w:val="003E5FF2"/>
    <w:rsid w:val="005F7AD7"/>
    <w:rsid w:val="0086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2016-02-19T14:04:00Z</dcterms:created>
  <dcterms:modified xsi:type="dcterms:W3CDTF">2016-02-19T14:05:00Z</dcterms:modified>
</cp:coreProperties>
</file>